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B5" w:rsidRPr="003E6890" w:rsidRDefault="00CF5DB5" w:rsidP="00CF5DB5">
      <w:pPr>
        <w:spacing w:line="348" w:lineRule="auto"/>
        <w:ind w:firstLine="709"/>
        <w:jc w:val="both"/>
      </w:pPr>
      <w:r w:rsidRPr="00DF5376">
        <w:t xml:space="preserve">В </w:t>
      </w:r>
      <w:r>
        <w:rPr>
          <w:lang w:val="en-US"/>
        </w:rPr>
        <w:t>I</w:t>
      </w:r>
      <w:r w:rsidRPr="00DF5376">
        <w:rPr>
          <w:lang w:val="en-US"/>
        </w:rPr>
        <w:t>II</w:t>
      </w:r>
      <w:r w:rsidRPr="00DF5376">
        <w:t xml:space="preserve"> квартале 2018 года в Управление поступило всего </w:t>
      </w:r>
      <w:r>
        <w:rPr>
          <w:b/>
          <w:bCs/>
        </w:rPr>
        <w:t>199</w:t>
      </w:r>
      <w:r w:rsidRPr="00DF5376">
        <w:rPr>
          <w:b/>
          <w:bCs/>
        </w:rPr>
        <w:t xml:space="preserve"> </w:t>
      </w:r>
      <w:r w:rsidRPr="00DF5376">
        <w:t xml:space="preserve">обращений </w:t>
      </w:r>
      <w:r w:rsidRPr="00663811">
        <w:t xml:space="preserve">граждан, что на </w:t>
      </w:r>
      <w:r w:rsidRPr="00CC7129">
        <w:t>15% больше</w:t>
      </w:r>
      <w:r w:rsidRPr="00663811">
        <w:t xml:space="preserve">, чем за аналогичный период прошлого года </w:t>
      </w:r>
      <w:r w:rsidRPr="00CC7129">
        <w:t>(173), из них 113 обращений было получено в форме электронного документа (56,8% от общего числа обращений)</w:t>
      </w:r>
      <w:r w:rsidRPr="0027365F">
        <w:rPr>
          <w:color w:val="C00000"/>
        </w:rPr>
        <w:t xml:space="preserve">, </w:t>
      </w:r>
      <w:r w:rsidRPr="003E6890">
        <w:t xml:space="preserve">что на 25,6% больше показателя аналогичного периода прошлого года (90, 52% от общего числа обращений). </w:t>
      </w:r>
    </w:p>
    <w:p w:rsidR="00CF5DB5" w:rsidRPr="003F225D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890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</w:t>
      </w:r>
      <w:bookmarkStart w:id="0" w:name="_GoBack"/>
      <w:bookmarkEnd w:id="0"/>
      <w:r w:rsidRPr="003E6890">
        <w:rPr>
          <w:rFonts w:ascii="Times New Roman" w:hAnsi="Times New Roman" w:cs="Times New Roman"/>
          <w:color w:val="auto"/>
          <w:sz w:val="28"/>
          <w:szCs w:val="28"/>
        </w:rPr>
        <w:t>распределилась следующим образом: в области энергетического надзора – 23,1% (46), в области подъемных сооружений – 8.5% (17),</w:t>
      </w:r>
      <w:r w:rsidRPr="002736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F225D">
        <w:rPr>
          <w:rFonts w:ascii="Times New Roman" w:hAnsi="Times New Roman" w:cs="Times New Roman"/>
          <w:color w:val="auto"/>
          <w:sz w:val="28"/>
          <w:szCs w:val="28"/>
        </w:rPr>
        <w:t>в области деятельности в сфере промышленности – 26% (52), а также в области строительного надзора – 7,5% (15).</w:t>
      </w:r>
    </w:p>
    <w:p w:rsidR="00CF5DB5" w:rsidRPr="003F225D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25D">
        <w:rPr>
          <w:rFonts w:ascii="Times New Roman" w:hAnsi="Times New Roman" w:cs="Times New Roman"/>
          <w:color w:val="auto"/>
          <w:sz w:val="28"/>
          <w:szCs w:val="28"/>
        </w:rPr>
        <w:t>Из общего количества поступивших обращений граждан 142 закончены рассмотрением (71,4%), 29 обращения граждан переадресованы (14,6%), 28 обращений находятся на рассмотрении (14,1%).</w:t>
      </w:r>
    </w:p>
    <w:p w:rsidR="00CF5DB5" w:rsidRPr="003F225D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25D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3F225D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3F225D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2018 года (142) приняты следующие решения:</w:t>
      </w:r>
    </w:p>
    <w:p w:rsidR="00CF5DB5" w:rsidRPr="003F225D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25D">
        <w:rPr>
          <w:rFonts w:ascii="Times New Roman" w:hAnsi="Times New Roman" w:cs="Times New Roman"/>
          <w:color w:val="auto"/>
          <w:sz w:val="28"/>
          <w:szCs w:val="28"/>
        </w:rPr>
        <w:t>- поддержано - 25 (12,6%);</w:t>
      </w:r>
    </w:p>
    <w:p w:rsidR="00CF5DB5" w:rsidRPr="003F225D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25D">
        <w:rPr>
          <w:rFonts w:ascii="Times New Roman" w:hAnsi="Times New Roman" w:cs="Times New Roman"/>
          <w:color w:val="auto"/>
          <w:sz w:val="28"/>
          <w:szCs w:val="28"/>
        </w:rPr>
        <w:t>- не поддержано - 20 (10,1%);</w:t>
      </w:r>
    </w:p>
    <w:p w:rsidR="00CF5DB5" w:rsidRPr="003F225D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25D">
        <w:rPr>
          <w:rFonts w:ascii="Times New Roman" w:hAnsi="Times New Roman" w:cs="Times New Roman"/>
          <w:color w:val="auto"/>
          <w:sz w:val="28"/>
          <w:szCs w:val="28"/>
        </w:rPr>
        <w:t>- разъяснено - 97 (48,7%).</w:t>
      </w:r>
    </w:p>
    <w:p w:rsidR="00CF5DB5" w:rsidRPr="003F225D" w:rsidRDefault="00CF5DB5" w:rsidP="00CF5DB5">
      <w:pPr>
        <w:spacing w:line="360" w:lineRule="auto"/>
        <w:ind w:firstLine="709"/>
        <w:jc w:val="both"/>
        <w:rPr>
          <w:iCs/>
        </w:rPr>
      </w:pPr>
      <w:r w:rsidRPr="003F225D">
        <w:rPr>
          <w:iCs/>
        </w:rPr>
        <w:t>За отчетный период руководителем Управления и его заместителями на личном приёме граждан принят 1 заявитель.</w:t>
      </w:r>
    </w:p>
    <w:p w:rsidR="00CF5DB5" w:rsidRPr="003F225D" w:rsidRDefault="00CF5DB5" w:rsidP="00CF5DB5">
      <w:pPr>
        <w:spacing w:line="360" w:lineRule="auto"/>
        <w:ind w:firstLine="709"/>
        <w:jc w:val="both"/>
        <w:rPr>
          <w:iCs/>
        </w:rPr>
      </w:pPr>
      <w:r w:rsidRPr="003F225D">
        <w:rPr>
          <w:iCs/>
        </w:rPr>
        <w:t>Поступившее на личном приеме обращение содержало следующий вопрос:</w:t>
      </w:r>
    </w:p>
    <w:p w:rsidR="00CF5DB5" w:rsidRPr="003F225D" w:rsidRDefault="00CF5DB5" w:rsidP="00CF5DB5">
      <w:pPr>
        <w:spacing w:line="360" w:lineRule="auto"/>
        <w:ind w:firstLine="709"/>
        <w:jc w:val="both"/>
      </w:pPr>
      <w:r w:rsidRPr="003F225D">
        <w:t>- о разъяснении по регистрации участка ведения буровых работ.</w:t>
      </w:r>
    </w:p>
    <w:p w:rsidR="00CF5DB5" w:rsidRPr="003F225D" w:rsidRDefault="00CF5DB5" w:rsidP="00CF5DB5">
      <w:pPr>
        <w:spacing w:line="360" w:lineRule="auto"/>
        <w:ind w:firstLine="709"/>
        <w:jc w:val="both"/>
      </w:pPr>
      <w:r w:rsidRPr="003F225D">
        <w:rPr>
          <w:iCs/>
        </w:rPr>
        <w:t xml:space="preserve">В ходе личного приема заявителю были даны соответствующие разъяснения. </w:t>
      </w:r>
    </w:p>
    <w:p w:rsidR="00CF5DB5" w:rsidRPr="00B554F2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F37D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 отчетный период обращений о недостатках в организации </w:t>
      </w:r>
      <w:r w:rsidRPr="00B554F2">
        <w:rPr>
          <w:rFonts w:ascii="Times New Roman" w:hAnsi="Times New Roman" w:cs="Times New Roman"/>
          <w:i/>
          <w:iCs/>
          <w:color w:val="auto"/>
          <w:sz w:val="28"/>
          <w:szCs w:val="28"/>
        </w:rPr>
        <w:t>деятельности Управления не поступало.</w:t>
      </w:r>
      <w:r w:rsidRPr="00B554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CF5DB5" w:rsidRPr="00B554F2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554F2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 отчетный период поступило 1 обращение на действия инспекторского состава Управления</w:t>
      </w:r>
      <w:r w:rsidRPr="00B554F2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CF5DB5" w:rsidRPr="00B554F2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554F2">
        <w:rPr>
          <w:rFonts w:ascii="Times New Roman" w:hAnsi="Times New Roman" w:cs="Times New Roman"/>
          <w:iCs/>
          <w:color w:val="auto"/>
          <w:sz w:val="28"/>
          <w:szCs w:val="28"/>
        </w:rPr>
        <w:t>- на злоупотребление должностными полномочиями при проведении контрольно-надзорного мероприятия заместителем начальника отдела С.М. Еськовой.</w:t>
      </w:r>
    </w:p>
    <w:p w:rsidR="00CF5DB5" w:rsidRPr="00B554F2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B554F2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За отчетный период поступило 1 обращение на решение и действия (бездействия) Федеральной службы по экологическому, технологическому и атомному надзору и её должностных лиц при предоставлении государственных услуг.</w:t>
      </w:r>
    </w:p>
    <w:p w:rsidR="00CF5DB5" w:rsidRDefault="00CF5DB5" w:rsidP="00CF5DB5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554F2">
        <w:rPr>
          <w:rFonts w:ascii="Times New Roman" w:hAnsi="Times New Roman" w:cs="Times New Roman"/>
          <w:iCs/>
          <w:color w:val="auto"/>
          <w:sz w:val="28"/>
          <w:szCs w:val="28"/>
        </w:rPr>
        <w:t>- о несогласии с решением должностного лица при предоставлении государственной услуги по регистрации ОПО.</w:t>
      </w:r>
    </w:p>
    <w:p w:rsidR="00CF5DB5" w:rsidRPr="00B554F2" w:rsidRDefault="00CF5DB5" w:rsidP="00CF5DB5">
      <w:pPr>
        <w:pStyle w:val="a3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554F2">
        <w:rPr>
          <w:rFonts w:ascii="Times New Roman" w:hAnsi="Times New Roman" w:cs="Times New Roman"/>
          <w:iCs/>
          <w:color w:val="auto"/>
          <w:sz w:val="28"/>
          <w:szCs w:val="28"/>
        </w:rPr>
        <w:t>Судебных исков от граждан по результатам рассмотрения обращений в Управление не поступало.</w:t>
      </w:r>
    </w:p>
    <w:p w:rsidR="00514927" w:rsidRPr="00CF5DB5" w:rsidRDefault="00CF5DB5" w:rsidP="00CF5DB5">
      <w:pPr>
        <w:spacing w:line="360" w:lineRule="auto"/>
      </w:pPr>
      <w:r w:rsidRPr="00B554F2">
        <w:rPr>
          <w:iCs/>
        </w:rPr>
        <w:t>Обращения были рассмотрены и в установленный законом срок заявителям был дан содержательный ответ.</w:t>
      </w:r>
    </w:p>
    <w:sectPr w:rsidR="00514927" w:rsidRPr="00CF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58"/>
    <w:rsid w:val="00027958"/>
    <w:rsid w:val="00402C6E"/>
    <w:rsid w:val="00656479"/>
    <w:rsid w:val="00A5105B"/>
    <w:rsid w:val="00C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128E-CC32-44B0-BFEE-88F855B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479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3</cp:revision>
  <dcterms:created xsi:type="dcterms:W3CDTF">2019-08-05T08:52:00Z</dcterms:created>
  <dcterms:modified xsi:type="dcterms:W3CDTF">2019-08-05T08:56:00Z</dcterms:modified>
</cp:coreProperties>
</file>